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E565" w14:textId="77777777" w:rsidR="00530B53" w:rsidRDefault="00530B53" w:rsidP="00530B53"/>
    <w:p w14:paraId="384011E2" w14:textId="77777777" w:rsidR="00530B53" w:rsidRDefault="003C4974" w:rsidP="003C4974">
      <w:pPr>
        <w:jc w:val="center"/>
      </w:pPr>
      <w:r>
        <w:rPr>
          <w:noProof/>
          <w:lang w:val="en-CA" w:eastAsia="en-CA"/>
        </w:rPr>
        <w:drawing>
          <wp:inline distT="0" distB="0" distL="0" distR="0" wp14:anchorId="1CEA6033" wp14:editId="66793AC6">
            <wp:extent cx="4743450" cy="4743450"/>
            <wp:effectExtent l="0" t="0" r="0" b="0"/>
            <wp:docPr id="16" name="Picture 16" descr="C:\Users\Maha\Desktop\Cadets\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ha\Desktop\Cadets\3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4743450"/>
                    </a:xfrm>
                    <a:prstGeom prst="rect">
                      <a:avLst/>
                    </a:prstGeom>
                    <a:noFill/>
                    <a:ln>
                      <a:noFill/>
                    </a:ln>
                  </pic:spPr>
                </pic:pic>
              </a:graphicData>
            </a:graphic>
          </wp:inline>
        </w:drawing>
      </w:r>
    </w:p>
    <w:p w14:paraId="0CFADBCE" w14:textId="77777777" w:rsidR="00530B53" w:rsidRDefault="00530B53" w:rsidP="00530B53"/>
    <w:p w14:paraId="0ECF1301" w14:textId="77777777" w:rsidR="00530B53" w:rsidRDefault="00530B53" w:rsidP="00530B53"/>
    <w:p w14:paraId="3918C470" w14:textId="77777777" w:rsidR="00530B53" w:rsidRDefault="00530B53" w:rsidP="00530B53"/>
    <w:p w14:paraId="0634C393" w14:textId="77777777" w:rsidR="00530B53" w:rsidRDefault="00530B53" w:rsidP="00530B53"/>
    <w:p w14:paraId="313F8B6F" w14:textId="77777777" w:rsidR="00530B53" w:rsidRDefault="00530B53" w:rsidP="00530B53"/>
    <w:p w14:paraId="6DD50188" w14:textId="77777777" w:rsidR="00530B53" w:rsidRDefault="00530B53" w:rsidP="00530B53"/>
    <w:p w14:paraId="1FA8A0F0" w14:textId="77777777" w:rsidR="00530B53" w:rsidRDefault="00530B53" w:rsidP="00530B53"/>
    <w:p w14:paraId="2332EBA2" w14:textId="77777777" w:rsidR="00530B53" w:rsidRDefault="00530B53" w:rsidP="00530B53"/>
    <w:p w14:paraId="73867486" w14:textId="77777777" w:rsidR="00530B53" w:rsidRDefault="00530B53" w:rsidP="00530B53"/>
    <w:p w14:paraId="08312E3F" w14:textId="77777777" w:rsidR="00530B53" w:rsidRDefault="00530B53" w:rsidP="00530B53"/>
    <w:p w14:paraId="61C7DA36" w14:textId="77777777" w:rsidR="00530B53" w:rsidRDefault="00530B53" w:rsidP="00530B53"/>
    <w:p w14:paraId="4B0B33B7" w14:textId="77777777" w:rsidR="00530B53" w:rsidRDefault="00530B53" w:rsidP="00530B53"/>
    <w:p w14:paraId="07CBD51E" w14:textId="77777777" w:rsidR="00530B53" w:rsidRPr="00530B53" w:rsidRDefault="00530B53" w:rsidP="00530B53"/>
    <w:p w14:paraId="31BB8703" w14:textId="65C78F4D" w:rsidR="005F6105" w:rsidRPr="00530B53" w:rsidRDefault="00EC3049" w:rsidP="00113AE7">
      <w:pPr>
        <w:pStyle w:val="TitleCover"/>
        <w:ind w:left="601" w:right="601"/>
        <w:sectPr w:rsidR="005F6105" w:rsidRPr="00530B53" w:rsidSect="003C4974">
          <w:footerReference w:type="default" r:id="rId8"/>
          <w:pgSz w:w="12240" w:h="15840" w:code="1"/>
          <w:pgMar w:top="960" w:right="960" w:bottom="1440" w:left="960" w:header="0" w:footer="0" w:gutter="0"/>
          <w:pgBorders w:offsetFrom="page">
            <w:top w:val="single" w:sz="24" w:space="24" w:color="auto"/>
            <w:left w:val="single" w:sz="24" w:space="24" w:color="auto"/>
            <w:bottom w:val="single" w:sz="24" w:space="24" w:color="auto"/>
            <w:right w:val="single" w:sz="24" w:space="24" w:color="auto"/>
          </w:pgBorders>
          <w:pgNumType w:start="0"/>
          <w:cols w:space="720"/>
          <w:titlePg/>
        </w:sectPr>
      </w:pPr>
      <w:r>
        <w:rPr>
          <w:spacing w:val="-180"/>
        </w:rPr>
        <w:t>Drill Team 2018 - 2019</w:t>
      </w:r>
    </w:p>
    <w:p w14:paraId="023750E4" w14:textId="77777777" w:rsidR="005F6105" w:rsidRPr="003D2659" w:rsidRDefault="005F6105" w:rsidP="003D2659">
      <w:pPr>
        <w:pStyle w:val="TOCBase"/>
        <w:rPr>
          <w:kern w:val="28"/>
        </w:rPr>
        <w:sectPr w:rsidR="005F6105" w:rsidRPr="003D2659" w:rsidSect="003C4974">
          <w:headerReference w:type="default" r:id="rId9"/>
          <w:footerReference w:type="default" r:id="rId10"/>
          <w:type w:val="continuous"/>
          <w:pgSz w:w="12240" w:h="15840" w:code="1"/>
          <w:pgMar w:top="1800" w:right="2040" w:bottom="1440" w:left="2280" w:header="960" w:footer="960" w:gutter="0"/>
          <w:pgBorders w:offsetFrom="page">
            <w:top w:val="single" w:sz="24" w:space="24" w:color="auto"/>
            <w:left w:val="single" w:sz="24" w:space="24" w:color="auto"/>
            <w:bottom w:val="single" w:sz="24" w:space="24" w:color="auto"/>
            <w:right w:val="single" w:sz="24" w:space="24" w:color="auto"/>
          </w:pgBorders>
          <w:cols w:space="720"/>
        </w:sectPr>
      </w:pPr>
    </w:p>
    <w:p w14:paraId="1F26E34B" w14:textId="718F9C52" w:rsidR="00F225F5" w:rsidRPr="00F225F5" w:rsidRDefault="00201720" w:rsidP="00F225F5">
      <w:pPr>
        <w:pStyle w:val="ChapterTitle"/>
        <w:spacing w:before="0" w:after="0"/>
        <w:ind w:right="1985"/>
        <w:jc w:val="center"/>
        <w:rPr>
          <w:b/>
        </w:rPr>
      </w:pPr>
      <w:r>
        <w:lastRenderedPageBreak/>
        <w:t xml:space="preserve">                 </w:t>
      </w:r>
      <w:r w:rsidR="00200E46">
        <w:rPr>
          <w:b/>
        </w:rPr>
        <w:t>GETTING STARTED</w:t>
      </w:r>
    </w:p>
    <w:p w14:paraId="31EA6B06" w14:textId="7326CCE5" w:rsidR="00F225F5" w:rsidRPr="006C608E" w:rsidRDefault="00F225F5" w:rsidP="00A80F35">
      <w:pPr>
        <w:pStyle w:val="BodyText"/>
        <w:widowControl w:val="0"/>
        <w:spacing w:after="0"/>
        <w:jc w:val="left"/>
        <w:rPr>
          <w:sz w:val="28"/>
          <w:szCs w:val="28"/>
        </w:rPr>
      </w:pPr>
    </w:p>
    <w:p w14:paraId="3F14BF1A" w14:textId="3EF7B894" w:rsidR="00200E46" w:rsidRDefault="00200E46" w:rsidP="00200E46">
      <w:pPr>
        <w:pStyle w:val="BodyText"/>
        <w:widowControl w:val="0"/>
        <w:spacing w:after="0"/>
        <w:jc w:val="left"/>
        <w:rPr>
          <w:sz w:val="28"/>
          <w:szCs w:val="28"/>
        </w:rPr>
      </w:pPr>
      <w:r>
        <w:rPr>
          <w:sz w:val="28"/>
          <w:szCs w:val="28"/>
        </w:rPr>
        <w:t xml:space="preserve">This booklet is used as reference for expectations and standards expected of a member of 330 Squadron’s Drill Team for 2018 – 2019. It is your responsibility to read each section carefully. Don’t forget to check all of our resources at </w:t>
      </w:r>
      <w:r>
        <w:rPr>
          <w:rStyle w:val="Hyperlink"/>
          <w:sz w:val="28"/>
          <w:szCs w:val="28"/>
        </w:rPr>
        <w:t>www.</w:t>
      </w:r>
      <w:r w:rsidRPr="00200E46">
        <w:rPr>
          <w:rStyle w:val="Hyperlink"/>
          <w:sz w:val="28"/>
          <w:szCs w:val="28"/>
        </w:rPr>
        <w:t>330aircadets.com/drill-team</w:t>
      </w:r>
    </w:p>
    <w:p w14:paraId="19F40C09" w14:textId="77777777" w:rsidR="00200E46" w:rsidRDefault="00200E46" w:rsidP="00200E46">
      <w:pPr>
        <w:pStyle w:val="BodyText"/>
        <w:widowControl w:val="0"/>
        <w:spacing w:after="0"/>
        <w:jc w:val="left"/>
        <w:rPr>
          <w:b/>
        </w:rPr>
      </w:pPr>
    </w:p>
    <w:p w14:paraId="2663B40E" w14:textId="461B1C1E" w:rsidR="00200E46" w:rsidRDefault="00200E46" w:rsidP="00200E46">
      <w:pPr>
        <w:pStyle w:val="BodyText"/>
        <w:widowControl w:val="0"/>
        <w:spacing w:after="0"/>
        <w:jc w:val="left"/>
        <w:rPr>
          <w:b/>
        </w:rPr>
      </w:pPr>
      <w:r>
        <w:rPr>
          <w:b/>
        </w:rPr>
        <w:t xml:space="preserve">OBJECTIVE </w:t>
      </w:r>
    </w:p>
    <w:p w14:paraId="02AA6C15" w14:textId="6CBEAD42" w:rsidR="002D3FDE" w:rsidRDefault="002D3FDE" w:rsidP="00200E46">
      <w:pPr>
        <w:pStyle w:val="BodyText"/>
        <w:widowControl w:val="0"/>
        <w:spacing w:after="0"/>
        <w:jc w:val="left"/>
        <w:rPr>
          <w:sz w:val="28"/>
          <w:szCs w:val="28"/>
        </w:rPr>
      </w:pPr>
      <w:r>
        <w:rPr>
          <w:sz w:val="28"/>
          <w:szCs w:val="28"/>
        </w:rPr>
        <w:t xml:space="preserve">To improve and practice the knowledge of all individual and squad drill movements executed by the Air Cadets. This includes the preparation of a compulsory drill sequence and/or a silent supplementary freestyle drill sequence. </w:t>
      </w:r>
    </w:p>
    <w:p w14:paraId="6A099E88" w14:textId="0E13B46E" w:rsidR="006C608E" w:rsidRDefault="006C608E" w:rsidP="00200E46">
      <w:pPr>
        <w:pStyle w:val="BodyText"/>
        <w:widowControl w:val="0"/>
        <w:spacing w:after="0"/>
        <w:jc w:val="left"/>
        <w:rPr>
          <w:sz w:val="28"/>
          <w:szCs w:val="28"/>
        </w:rPr>
      </w:pPr>
    </w:p>
    <w:p w14:paraId="511D0778" w14:textId="33142765" w:rsidR="006C608E" w:rsidRDefault="006C608E" w:rsidP="006C608E">
      <w:pPr>
        <w:pStyle w:val="BodyText"/>
        <w:widowControl w:val="0"/>
        <w:spacing w:after="0"/>
        <w:jc w:val="left"/>
        <w:rPr>
          <w:b/>
        </w:rPr>
      </w:pPr>
      <w:r>
        <w:rPr>
          <w:b/>
        </w:rPr>
        <w:t>REQUIREMENTS</w:t>
      </w:r>
      <w:r>
        <w:rPr>
          <w:b/>
        </w:rPr>
        <w:t xml:space="preserve"> </w:t>
      </w:r>
    </w:p>
    <w:p w14:paraId="50BF2C8D" w14:textId="19BDD049" w:rsidR="006C608E" w:rsidRDefault="006C608E" w:rsidP="00C90233">
      <w:pPr>
        <w:pStyle w:val="BodyText"/>
        <w:widowControl w:val="0"/>
        <w:numPr>
          <w:ilvl w:val="0"/>
          <w:numId w:val="5"/>
        </w:numPr>
        <w:spacing w:after="0"/>
        <w:jc w:val="left"/>
        <w:rPr>
          <w:sz w:val="28"/>
          <w:szCs w:val="28"/>
        </w:rPr>
      </w:pPr>
      <w:r>
        <w:rPr>
          <w:sz w:val="28"/>
          <w:szCs w:val="28"/>
        </w:rPr>
        <w:t>Cadet must be available for all practices</w:t>
      </w:r>
      <w:r w:rsidR="00C42A4E">
        <w:rPr>
          <w:sz w:val="28"/>
          <w:szCs w:val="28"/>
        </w:rPr>
        <w:t>.</w:t>
      </w:r>
    </w:p>
    <w:p w14:paraId="22D65570" w14:textId="4CFCCFD4" w:rsidR="006C608E" w:rsidRDefault="006C608E" w:rsidP="00C90233">
      <w:pPr>
        <w:pStyle w:val="BodyText"/>
        <w:widowControl w:val="0"/>
        <w:numPr>
          <w:ilvl w:val="0"/>
          <w:numId w:val="5"/>
        </w:numPr>
        <w:spacing w:after="0"/>
        <w:jc w:val="left"/>
        <w:rPr>
          <w:sz w:val="28"/>
          <w:szCs w:val="28"/>
        </w:rPr>
      </w:pPr>
      <w:r>
        <w:rPr>
          <w:sz w:val="28"/>
          <w:szCs w:val="28"/>
        </w:rPr>
        <w:t>Cadet must give 100% effort</w:t>
      </w:r>
      <w:r w:rsidR="00C42A4E">
        <w:rPr>
          <w:sz w:val="28"/>
          <w:szCs w:val="28"/>
        </w:rPr>
        <w:t>.</w:t>
      </w:r>
    </w:p>
    <w:p w14:paraId="7D1D6DCD" w14:textId="42C9A647" w:rsidR="006C608E" w:rsidRDefault="006C608E" w:rsidP="00C90233">
      <w:pPr>
        <w:pStyle w:val="BodyText"/>
        <w:widowControl w:val="0"/>
        <w:numPr>
          <w:ilvl w:val="0"/>
          <w:numId w:val="5"/>
        </w:numPr>
        <w:spacing w:after="0"/>
        <w:jc w:val="left"/>
        <w:rPr>
          <w:sz w:val="28"/>
          <w:szCs w:val="28"/>
        </w:rPr>
      </w:pPr>
      <w:r>
        <w:rPr>
          <w:sz w:val="28"/>
          <w:szCs w:val="28"/>
        </w:rPr>
        <w:t>Cadet must possess a correct a</w:t>
      </w:r>
      <w:r w:rsidR="00C42A4E">
        <w:rPr>
          <w:sz w:val="28"/>
          <w:szCs w:val="28"/>
        </w:rPr>
        <w:t>n</w:t>
      </w:r>
      <w:r>
        <w:rPr>
          <w:sz w:val="28"/>
          <w:szCs w:val="28"/>
        </w:rPr>
        <w:t xml:space="preserve">d positive attitude towards members of the team. </w:t>
      </w:r>
    </w:p>
    <w:p w14:paraId="4E661345" w14:textId="4DD0C419" w:rsidR="006C608E" w:rsidRDefault="006C608E" w:rsidP="00C90233">
      <w:pPr>
        <w:pStyle w:val="BodyText"/>
        <w:widowControl w:val="0"/>
        <w:numPr>
          <w:ilvl w:val="0"/>
          <w:numId w:val="5"/>
        </w:numPr>
        <w:spacing w:after="0"/>
        <w:jc w:val="left"/>
        <w:rPr>
          <w:sz w:val="28"/>
          <w:szCs w:val="28"/>
        </w:rPr>
      </w:pPr>
      <w:r>
        <w:rPr>
          <w:sz w:val="28"/>
          <w:szCs w:val="28"/>
        </w:rPr>
        <w:t xml:space="preserve">Cadet must constantly demonstrate improvement in the execution of drill. </w:t>
      </w:r>
    </w:p>
    <w:p w14:paraId="5C28EDA9" w14:textId="29324ABB" w:rsidR="002D3FDE" w:rsidRDefault="002D3FDE" w:rsidP="00200E46">
      <w:pPr>
        <w:pStyle w:val="BodyText"/>
        <w:widowControl w:val="0"/>
        <w:spacing w:after="0"/>
        <w:jc w:val="left"/>
        <w:rPr>
          <w:sz w:val="28"/>
          <w:szCs w:val="28"/>
        </w:rPr>
      </w:pPr>
    </w:p>
    <w:p w14:paraId="5D3AB8F0" w14:textId="7B21FEAB" w:rsidR="002D3FDE" w:rsidRDefault="002D3FDE" w:rsidP="002D3FDE">
      <w:pPr>
        <w:pStyle w:val="BodyText"/>
        <w:widowControl w:val="0"/>
        <w:spacing w:after="0"/>
        <w:jc w:val="left"/>
        <w:rPr>
          <w:b/>
        </w:rPr>
      </w:pPr>
      <w:r>
        <w:rPr>
          <w:b/>
        </w:rPr>
        <w:t>DETAILS</w:t>
      </w:r>
      <w:r>
        <w:rPr>
          <w:b/>
        </w:rPr>
        <w:t xml:space="preserve"> </w:t>
      </w:r>
    </w:p>
    <w:p w14:paraId="59330E5D" w14:textId="4904B0C5" w:rsidR="006C608E" w:rsidRPr="006C608E" w:rsidRDefault="006C608E" w:rsidP="00C90233">
      <w:pPr>
        <w:pStyle w:val="BodyText"/>
        <w:widowControl w:val="0"/>
        <w:numPr>
          <w:ilvl w:val="0"/>
          <w:numId w:val="4"/>
        </w:numPr>
        <w:spacing w:after="0"/>
        <w:jc w:val="left"/>
        <w:rPr>
          <w:sz w:val="28"/>
          <w:szCs w:val="28"/>
        </w:rPr>
      </w:pPr>
      <w:r w:rsidRPr="006C608E">
        <w:rPr>
          <w:sz w:val="28"/>
          <w:szCs w:val="28"/>
        </w:rPr>
        <w:t xml:space="preserve">Date: Every Thursday </w:t>
      </w:r>
    </w:p>
    <w:p w14:paraId="3612571E" w14:textId="15903AF9" w:rsidR="002D3FDE" w:rsidRPr="006C608E" w:rsidRDefault="002D3FDE" w:rsidP="00C90233">
      <w:pPr>
        <w:pStyle w:val="BodyText"/>
        <w:widowControl w:val="0"/>
        <w:numPr>
          <w:ilvl w:val="0"/>
          <w:numId w:val="4"/>
        </w:numPr>
        <w:spacing w:after="0"/>
        <w:jc w:val="left"/>
        <w:rPr>
          <w:szCs w:val="24"/>
        </w:rPr>
      </w:pPr>
      <w:r>
        <w:rPr>
          <w:sz w:val="28"/>
          <w:szCs w:val="28"/>
        </w:rPr>
        <w:t>Location: RH McGregor Elementary School</w:t>
      </w:r>
      <w:r w:rsidR="006C608E">
        <w:rPr>
          <w:sz w:val="28"/>
          <w:szCs w:val="28"/>
        </w:rPr>
        <w:t xml:space="preserve"> (Gym)</w:t>
      </w:r>
      <w:r>
        <w:rPr>
          <w:sz w:val="28"/>
          <w:szCs w:val="28"/>
        </w:rPr>
        <w:t xml:space="preserve"> </w:t>
      </w:r>
      <w:r w:rsidR="006C608E">
        <w:rPr>
          <w:sz w:val="28"/>
          <w:szCs w:val="28"/>
        </w:rPr>
        <w:t xml:space="preserve">– 555 Mortimer Ave, </w:t>
      </w:r>
      <w:r w:rsidR="006C608E" w:rsidRPr="006C608E">
        <w:rPr>
          <w:szCs w:val="24"/>
        </w:rPr>
        <w:t>M4J 2G9</w:t>
      </w:r>
    </w:p>
    <w:p w14:paraId="55693FE3" w14:textId="474D67D2" w:rsidR="006C608E" w:rsidRDefault="006C608E" w:rsidP="00C90233">
      <w:pPr>
        <w:pStyle w:val="BodyText"/>
        <w:widowControl w:val="0"/>
        <w:numPr>
          <w:ilvl w:val="0"/>
          <w:numId w:val="4"/>
        </w:numPr>
        <w:spacing w:after="0"/>
        <w:jc w:val="left"/>
        <w:rPr>
          <w:sz w:val="28"/>
          <w:szCs w:val="28"/>
        </w:rPr>
      </w:pPr>
      <w:r>
        <w:rPr>
          <w:sz w:val="28"/>
          <w:szCs w:val="28"/>
        </w:rPr>
        <w:t xml:space="preserve">Time: 1830h – 2100h </w:t>
      </w:r>
    </w:p>
    <w:p w14:paraId="7F94CBF6" w14:textId="33AFABFE" w:rsidR="006C608E" w:rsidRDefault="006C608E" w:rsidP="00C90233">
      <w:pPr>
        <w:pStyle w:val="BodyText"/>
        <w:widowControl w:val="0"/>
        <w:numPr>
          <w:ilvl w:val="0"/>
          <w:numId w:val="4"/>
        </w:numPr>
        <w:spacing w:after="0"/>
        <w:jc w:val="left"/>
        <w:rPr>
          <w:sz w:val="28"/>
          <w:szCs w:val="28"/>
        </w:rPr>
      </w:pPr>
      <w:r>
        <w:rPr>
          <w:sz w:val="28"/>
          <w:szCs w:val="28"/>
        </w:rPr>
        <w:t>Dress: Appropriate civilian attire</w:t>
      </w:r>
    </w:p>
    <w:p w14:paraId="2FD17B4D" w14:textId="53FE527A" w:rsidR="006C608E" w:rsidRDefault="006C608E" w:rsidP="00C90233">
      <w:pPr>
        <w:pStyle w:val="BodyText"/>
        <w:widowControl w:val="0"/>
        <w:numPr>
          <w:ilvl w:val="0"/>
          <w:numId w:val="4"/>
        </w:numPr>
        <w:spacing w:after="0"/>
        <w:jc w:val="left"/>
        <w:rPr>
          <w:sz w:val="28"/>
          <w:szCs w:val="28"/>
        </w:rPr>
      </w:pPr>
      <w:r>
        <w:rPr>
          <w:sz w:val="28"/>
          <w:szCs w:val="28"/>
        </w:rPr>
        <w:t>Bring: Parade boots and wedge</w:t>
      </w:r>
    </w:p>
    <w:p w14:paraId="4E9816E0" w14:textId="77777777" w:rsidR="006C608E" w:rsidRDefault="006C608E" w:rsidP="002D3FDE">
      <w:pPr>
        <w:pStyle w:val="BodyText"/>
        <w:widowControl w:val="0"/>
        <w:spacing w:after="0"/>
        <w:jc w:val="left"/>
        <w:rPr>
          <w:b/>
        </w:rPr>
      </w:pPr>
    </w:p>
    <w:p w14:paraId="427E629A" w14:textId="2559BE62" w:rsidR="00200E46" w:rsidRDefault="002D3FDE" w:rsidP="00200E46">
      <w:pPr>
        <w:pStyle w:val="BodyText"/>
        <w:widowControl w:val="0"/>
        <w:spacing w:after="0"/>
        <w:jc w:val="left"/>
        <w:rPr>
          <w:b/>
        </w:rPr>
      </w:pPr>
      <w:r>
        <w:rPr>
          <w:b/>
        </w:rPr>
        <w:t>MANDATORY PRACTICE</w:t>
      </w:r>
    </w:p>
    <w:p w14:paraId="04F61FD8" w14:textId="2DDC7A15" w:rsidR="006C608E" w:rsidRDefault="006C608E" w:rsidP="00C90233">
      <w:pPr>
        <w:pStyle w:val="BodyText"/>
        <w:widowControl w:val="0"/>
        <w:numPr>
          <w:ilvl w:val="0"/>
          <w:numId w:val="3"/>
        </w:numPr>
        <w:spacing w:after="0"/>
        <w:jc w:val="left"/>
        <w:rPr>
          <w:sz w:val="28"/>
          <w:szCs w:val="28"/>
        </w:rPr>
      </w:pPr>
      <w:r>
        <w:rPr>
          <w:sz w:val="28"/>
          <w:szCs w:val="28"/>
        </w:rPr>
        <w:t>Excused Absences</w:t>
      </w:r>
    </w:p>
    <w:p w14:paraId="328F509F" w14:textId="3D4631CA" w:rsidR="00200E46" w:rsidRDefault="006C608E" w:rsidP="00C90233">
      <w:pPr>
        <w:pStyle w:val="BodyText"/>
        <w:widowControl w:val="0"/>
        <w:numPr>
          <w:ilvl w:val="1"/>
          <w:numId w:val="3"/>
        </w:numPr>
        <w:spacing w:after="0"/>
        <w:jc w:val="left"/>
        <w:rPr>
          <w:sz w:val="28"/>
          <w:szCs w:val="28"/>
        </w:rPr>
      </w:pPr>
      <w:r>
        <w:rPr>
          <w:sz w:val="28"/>
          <w:szCs w:val="28"/>
        </w:rPr>
        <w:t xml:space="preserve">If you need to be excused from a practice, you must email one of the instructors 7 days in advance. </w:t>
      </w:r>
      <w:r w:rsidR="00706E95">
        <w:rPr>
          <w:sz w:val="28"/>
          <w:szCs w:val="28"/>
        </w:rPr>
        <w:t>Ensure you get a response from them in order to confirm excused absence.</w:t>
      </w:r>
    </w:p>
    <w:p w14:paraId="00C1D7D3" w14:textId="253A1775" w:rsidR="006C608E" w:rsidRDefault="006C608E" w:rsidP="00C90233">
      <w:pPr>
        <w:pStyle w:val="BodyText"/>
        <w:widowControl w:val="0"/>
        <w:numPr>
          <w:ilvl w:val="0"/>
          <w:numId w:val="3"/>
        </w:numPr>
        <w:spacing w:after="0"/>
        <w:jc w:val="left"/>
        <w:rPr>
          <w:sz w:val="28"/>
          <w:szCs w:val="28"/>
        </w:rPr>
      </w:pPr>
      <w:r>
        <w:rPr>
          <w:sz w:val="28"/>
          <w:szCs w:val="28"/>
        </w:rPr>
        <w:t>Unexcused Absences</w:t>
      </w:r>
    </w:p>
    <w:p w14:paraId="40A2A0B8" w14:textId="4A887A57" w:rsidR="006C608E" w:rsidRDefault="006C608E" w:rsidP="00C90233">
      <w:pPr>
        <w:pStyle w:val="BodyText"/>
        <w:widowControl w:val="0"/>
        <w:numPr>
          <w:ilvl w:val="1"/>
          <w:numId w:val="3"/>
        </w:numPr>
        <w:spacing w:after="0"/>
        <w:jc w:val="left"/>
        <w:rPr>
          <w:sz w:val="28"/>
          <w:szCs w:val="28"/>
        </w:rPr>
      </w:pPr>
      <w:r>
        <w:rPr>
          <w:sz w:val="28"/>
          <w:szCs w:val="28"/>
        </w:rPr>
        <w:t xml:space="preserve">If you have an unexcused absence for two practices in a row or have been absent a total of three times, you will </w:t>
      </w:r>
      <w:r w:rsidR="00706E95">
        <w:rPr>
          <w:sz w:val="28"/>
          <w:szCs w:val="28"/>
        </w:rPr>
        <w:t xml:space="preserve">be considered for suspension from the team, and </w:t>
      </w:r>
      <w:r w:rsidR="00C42A4E">
        <w:rPr>
          <w:sz w:val="28"/>
          <w:szCs w:val="28"/>
        </w:rPr>
        <w:t>eventually</w:t>
      </w:r>
      <w:r w:rsidR="00706E95">
        <w:rPr>
          <w:sz w:val="28"/>
          <w:szCs w:val="28"/>
        </w:rPr>
        <w:t xml:space="preserve"> termination. </w:t>
      </w:r>
    </w:p>
    <w:p w14:paraId="7957F9A0" w14:textId="37530DC9" w:rsidR="00706E95" w:rsidRDefault="00706E95" w:rsidP="00706E95">
      <w:pPr>
        <w:pStyle w:val="BodyText"/>
        <w:widowControl w:val="0"/>
        <w:spacing w:after="0"/>
        <w:jc w:val="left"/>
        <w:rPr>
          <w:sz w:val="28"/>
          <w:szCs w:val="28"/>
        </w:rPr>
      </w:pPr>
    </w:p>
    <w:p w14:paraId="4BB355C3" w14:textId="69F6DFD0" w:rsidR="00706E95" w:rsidRDefault="00706E95" w:rsidP="00706E95">
      <w:pPr>
        <w:pStyle w:val="BodyText"/>
        <w:widowControl w:val="0"/>
        <w:spacing w:after="0"/>
        <w:jc w:val="left"/>
        <w:rPr>
          <w:b/>
        </w:rPr>
      </w:pPr>
      <w:r>
        <w:rPr>
          <w:b/>
        </w:rPr>
        <w:t>WEEKLY UNIFORM INSPECTIONS</w:t>
      </w:r>
    </w:p>
    <w:p w14:paraId="3EF51597" w14:textId="3C8DE895" w:rsidR="00706E95" w:rsidRPr="00C42A4E" w:rsidRDefault="00706E95" w:rsidP="00C90233">
      <w:pPr>
        <w:pStyle w:val="BodyText"/>
        <w:widowControl w:val="0"/>
        <w:numPr>
          <w:ilvl w:val="0"/>
          <w:numId w:val="6"/>
        </w:numPr>
        <w:spacing w:after="0"/>
        <w:jc w:val="left"/>
        <w:rPr>
          <w:b/>
          <w:sz w:val="28"/>
          <w:szCs w:val="28"/>
        </w:rPr>
      </w:pPr>
      <w:r w:rsidRPr="00C42A4E">
        <w:rPr>
          <w:sz w:val="28"/>
          <w:szCs w:val="28"/>
        </w:rPr>
        <w:t xml:space="preserve">Each week your boots and wedge will be inspected at the beginning of every practice. </w:t>
      </w:r>
    </w:p>
    <w:p w14:paraId="2443FDEE" w14:textId="1A16CC2A" w:rsidR="00706E95" w:rsidRPr="00C42A4E" w:rsidRDefault="00706E95" w:rsidP="00C90233">
      <w:pPr>
        <w:pStyle w:val="BodyText"/>
        <w:widowControl w:val="0"/>
        <w:numPr>
          <w:ilvl w:val="0"/>
          <w:numId w:val="6"/>
        </w:numPr>
        <w:spacing w:after="0"/>
        <w:jc w:val="left"/>
        <w:rPr>
          <w:sz w:val="28"/>
          <w:szCs w:val="28"/>
        </w:rPr>
      </w:pPr>
      <w:r w:rsidRPr="00C42A4E">
        <w:rPr>
          <w:sz w:val="28"/>
          <w:szCs w:val="28"/>
        </w:rPr>
        <w:t>Each week you will also be told to bring a</w:t>
      </w:r>
      <w:r w:rsidR="00C42A4E">
        <w:rPr>
          <w:sz w:val="28"/>
          <w:szCs w:val="28"/>
        </w:rPr>
        <w:t>nother</w:t>
      </w:r>
      <w:r w:rsidRPr="00C42A4E">
        <w:rPr>
          <w:sz w:val="28"/>
          <w:szCs w:val="28"/>
        </w:rPr>
        <w:t xml:space="preserve"> item of your uniform </w:t>
      </w:r>
      <w:r w:rsidR="00C42A4E">
        <w:rPr>
          <w:sz w:val="28"/>
          <w:szCs w:val="28"/>
        </w:rPr>
        <w:t xml:space="preserve">in order </w:t>
      </w:r>
      <w:r w:rsidRPr="00C42A4E">
        <w:rPr>
          <w:sz w:val="28"/>
          <w:szCs w:val="28"/>
        </w:rPr>
        <w:t>to be inspected:</w:t>
      </w:r>
    </w:p>
    <w:p w14:paraId="299AD700" w14:textId="3ACDE15D" w:rsidR="00706E95" w:rsidRPr="00C42A4E" w:rsidRDefault="00706E95" w:rsidP="00C90233">
      <w:pPr>
        <w:pStyle w:val="BodyText"/>
        <w:widowControl w:val="0"/>
        <w:numPr>
          <w:ilvl w:val="1"/>
          <w:numId w:val="6"/>
        </w:numPr>
        <w:spacing w:after="0"/>
        <w:jc w:val="left"/>
        <w:rPr>
          <w:sz w:val="28"/>
          <w:szCs w:val="28"/>
        </w:rPr>
      </w:pPr>
      <w:r w:rsidRPr="00C42A4E">
        <w:rPr>
          <w:sz w:val="28"/>
          <w:szCs w:val="28"/>
        </w:rPr>
        <w:t>Tunic</w:t>
      </w:r>
    </w:p>
    <w:p w14:paraId="074B7877" w14:textId="574AE305" w:rsidR="00706E95" w:rsidRPr="00C42A4E" w:rsidRDefault="00706E95" w:rsidP="00C90233">
      <w:pPr>
        <w:pStyle w:val="BodyText"/>
        <w:widowControl w:val="0"/>
        <w:numPr>
          <w:ilvl w:val="1"/>
          <w:numId w:val="6"/>
        </w:numPr>
        <w:spacing w:after="0"/>
        <w:jc w:val="left"/>
        <w:rPr>
          <w:b/>
          <w:sz w:val="28"/>
          <w:szCs w:val="28"/>
        </w:rPr>
      </w:pPr>
      <w:r w:rsidRPr="00C42A4E">
        <w:rPr>
          <w:sz w:val="28"/>
          <w:szCs w:val="28"/>
        </w:rPr>
        <w:lastRenderedPageBreak/>
        <w:t>Blue Shirt</w:t>
      </w:r>
    </w:p>
    <w:p w14:paraId="6EF41779" w14:textId="4CD2A152" w:rsidR="00706E95" w:rsidRPr="00C42A4E" w:rsidRDefault="00706E95" w:rsidP="00C90233">
      <w:pPr>
        <w:pStyle w:val="BodyText"/>
        <w:widowControl w:val="0"/>
        <w:numPr>
          <w:ilvl w:val="1"/>
          <w:numId w:val="6"/>
        </w:numPr>
        <w:spacing w:after="0"/>
        <w:jc w:val="left"/>
        <w:rPr>
          <w:b/>
          <w:sz w:val="28"/>
          <w:szCs w:val="28"/>
        </w:rPr>
      </w:pPr>
      <w:r w:rsidRPr="00C42A4E">
        <w:rPr>
          <w:sz w:val="28"/>
          <w:szCs w:val="28"/>
        </w:rPr>
        <w:t>Pants</w:t>
      </w:r>
    </w:p>
    <w:p w14:paraId="4783977D" w14:textId="73EC4B3B" w:rsidR="00706E95" w:rsidRPr="00C42A4E" w:rsidRDefault="00706E95" w:rsidP="00C90233">
      <w:pPr>
        <w:pStyle w:val="BodyText"/>
        <w:widowControl w:val="0"/>
        <w:numPr>
          <w:ilvl w:val="0"/>
          <w:numId w:val="6"/>
        </w:numPr>
        <w:spacing w:after="0"/>
        <w:jc w:val="left"/>
        <w:rPr>
          <w:b/>
          <w:sz w:val="28"/>
          <w:szCs w:val="28"/>
        </w:rPr>
      </w:pPr>
      <w:r w:rsidRPr="00C42A4E">
        <w:rPr>
          <w:b/>
          <w:sz w:val="28"/>
          <w:szCs w:val="28"/>
        </w:rPr>
        <w:t xml:space="preserve">Schedule of which item to bring will be posted on the website. </w:t>
      </w:r>
    </w:p>
    <w:p w14:paraId="10F9BA16" w14:textId="42FD957F" w:rsidR="00706E95" w:rsidRDefault="00706E95" w:rsidP="00706E95">
      <w:pPr>
        <w:pStyle w:val="BodyText"/>
        <w:widowControl w:val="0"/>
        <w:spacing w:after="0"/>
        <w:jc w:val="left"/>
        <w:rPr>
          <w:b/>
        </w:rPr>
      </w:pPr>
    </w:p>
    <w:p w14:paraId="10DEC9C4" w14:textId="1CED8B21" w:rsidR="00C42A4E" w:rsidRDefault="00C42A4E" w:rsidP="00C42A4E">
      <w:pPr>
        <w:pStyle w:val="BodyText"/>
        <w:widowControl w:val="0"/>
        <w:spacing w:after="0"/>
        <w:jc w:val="left"/>
        <w:rPr>
          <w:b/>
        </w:rPr>
      </w:pPr>
      <w:r>
        <w:rPr>
          <w:b/>
        </w:rPr>
        <w:t xml:space="preserve">COMPETITION </w:t>
      </w:r>
    </w:p>
    <w:p w14:paraId="08449FCE" w14:textId="151E344D" w:rsidR="00706E95" w:rsidRDefault="00C42A4E" w:rsidP="00C42A4E">
      <w:pPr>
        <w:pStyle w:val="BodyText"/>
        <w:widowControl w:val="0"/>
        <w:spacing w:after="0"/>
        <w:jc w:val="left"/>
        <w:rPr>
          <w:sz w:val="28"/>
          <w:szCs w:val="28"/>
        </w:rPr>
      </w:pPr>
      <w:r>
        <w:rPr>
          <w:sz w:val="28"/>
          <w:szCs w:val="28"/>
        </w:rPr>
        <w:t xml:space="preserve">330 Squadron may participate in either the invitational 180 Drill </w:t>
      </w:r>
      <w:r w:rsidR="009647C1">
        <w:rPr>
          <w:sz w:val="28"/>
          <w:szCs w:val="28"/>
        </w:rPr>
        <w:t>Completion</w:t>
      </w:r>
      <w:r>
        <w:rPr>
          <w:sz w:val="28"/>
          <w:szCs w:val="28"/>
        </w:rPr>
        <w:t xml:space="preserve">, or the Regional Drill Competition. </w:t>
      </w:r>
      <w:r w:rsidR="009647C1">
        <w:rPr>
          <w:sz w:val="28"/>
          <w:szCs w:val="28"/>
        </w:rPr>
        <w:t>Dates have not been announced yet. A competition comprises of:</w:t>
      </w:r>
    </w:p>
    <w:p w14:paraId="42C92831" w14:textId="4247EB89" w:rsidR="009647C1" w:rsidRDefault="009647C1" w:rsidP="00C90233">
      <w:pPr>
        <w:pStyle w:val="BodyText"/>
        <w:widowControl w:val="0"/>
        <w:numPr>
          <w:ilvl w:val="0"/>
          <w:numId w:val="7"/>
        </w:numPr>
        <w:spacing w:after="0"/>
        <w:jc w:val="left"/>
        <w:rPr>
          <w:sz w:val="28"/>
          <w:szCs w:val="28"/>
        </w:rPr>
      </w:pPr>
      <w:r>
        <w:rPr>
          <w:sz w:val="28"/>
          <w:szCs w:val="28"/>
        </w:rPr>
        <w:t xml:space="preserve">Uniform Inspection (C-2) </w:t>
      </w:r>
    </w:p>
    <w:p w14:paraId="42F5468E" w14:textId="72143868" w:rsidR="009647C1" w:rsidRDefault="009647C1" w:rsidP="00C90233">
      <w:pPr>
        <w:pStyle w:val="BodyText"/>
        <w:widowControl w:val="0"/>
        <w:numPr>
          <w:ilvl w:val="0"/>
          <w:numId w:val="7"/>
        </w:numPr>
        <w:spacing w:after="0"/>
        <w:jc w:val="left"/>
        <w:rPr>
          <w:sz w:val="28"/>
          <w:szCs w:val="28"/>
        </w:rPr>
      </w:pPr>
      <w:r>
        <w:rPr>
          <w:sz w:val="28"/>
          <w:szCs w:val="28"/>
        </w:rPr>
        <w:t>Compulsory Drill Sequence</w:t>
      </w:r>
    </w:p>
    <w:p w14:paraId="354912A0" w14:textId="7DDE478E" w:rsidR="009647C1" w:rsidRDefault="009647C1" w:rsidP="00C90233">
      <w:pPr>
        <w:pStyle w:val="BodyText"/>
        <w:widowControl w:val="0"/>
        <w:numPr>
          <w:ilvl w:val="0"/>
          <w:numId w:val="7"/>
        </w:numPr>
        <w:spacing w:after="0"/>
        <w:jc w:val="left"/>
        <w:rPr>
          <w:sz w:val="28"/>
          <w:szCs w:val="28"/>
        </w:rPr>
      </w:pPr>
      <w:r>
        <w:rPr>
          <w:sz w:val="28"/>
          <w:szCs w:val="28"/>
        </w:rPr>
        <w:t>Freestyle (silent) Drill Sequence</w:t>
      </w:r>
    </w:p>
    <w:p w14:paraId="47CB1CFE" w14:textId="77777777" w:rsidR="00D53F62" w:rsidRDefault="00D53F62" w:rsidP="009647C1">
      <w:pPr>
        <w:pStyle w:val="BodyText"/>
        <w:widowControl w:val="0"/>
        <w:spacing w:after="0"/>
        <w:jc w:val="left"/>
        <w:rPr>
          <w:sz w:val="28"/>
          <w:szCs w:val="28"/>
        </w:rPr>
      </w:pPr>
    </w:p>
    <w:p w14:paraId="65F4F3B4" w14:textId="541BC115" w:rsidR="009647C1" w:rsidRPr="009647C1" w:rsidRDefault="009647C1" w:rsidP="009647C1">
      <w:pPr>
        <w:pStyle w:val="BodyText"/>
        <w:widowControl w:val="0"/>
        <w:spacing w:after="0"/>
        <w:jc w:val="left"/>
        <w:rPr>
          <w:b/>
          <w:sz w:val="28"/>
          <w:szCs w:val="28"/>
        </w:rPr>
      </w:pPr>
      <w:r>
        <w:rPr>
          <w:sz w:val="28"/>
          <w:szCs w:val="28"/>
        </w:rPr>
        <w:t xml:space="preserve">Any team to be entered in competition must have a 10, 13, or </w:t>
      </w:r>
      <w:proofErr w:type="gramStart"/>
      <w:r>
        <w:rPr>
          <w:sz w:val="28"/>
          <w:szCs w:val="28"/>
        </w:rPr>
        <w:t>16 member</w:t>
      </w:r>
      <w:proofErr w:type="gramEnd"/>
      <w:r>
        <w:rPr>
          <w:sz w:val="28"/>
          <w:szCs w:val="28"/>
        </w:rPr>
        <w:t xml:space="preserve"> drill team (including drill team commander). </w:t>
      </w:r>
      <w:r>
        <w:rPr>
          <w:b/>
          <w:sz w:val="28"/>
          <w:szCs w:val="28"/>
        </w:rPr>
        <w:t xml:space="preserve">For more information, please read the “Cadet Band and Drill Manual” on the website. </w:t>
      </w:r>
    </w:p>
    <w:p w14:paraId="6ECABFA3" w14:textId="6B624EB9" w:rsidR="00200E46" w:rsidRDefault="00200E46" w:rsidP="00200E46">
      <w:pPr>
        <w:rPr>
          <w:sz w:val="28"/>
          <w:szCs w:val="28"/>
        </w:rPr>
      </w:pPr>
    </w:p>
    <w:p w14:paraId="513F3C50" w14:textId="77777777" w:rsidR="009647C1" w:rsidRDefault="009647C1" w:rsidP="009647C1">
      <w:pPr>
        <w:pStyle w:val="BodyText"/>
        <w:widowControl w:val="0"/>
        <w:spacing w:after="0"/>
        <w:jc w:val="left"/>
        <w:rPr>
          <w:b/>
        </w:rPr>
      </w:pPr>
      <w:r>
        <w:rPr>
          <w:b/>
        </w:rPr>
        <w:t>DRILL TEAM COMMANDER</w:t>
      </w:r>
    </w:p>
    <w:p w14:paraId="75CA1AC0" w14:textId="5C355703" w:rsidR="009647C1" w:rsidRDefault="009647C1" w:rsidP="009647C1">
      <w:pPr>
        <w:rPr>
          <w:sz w:val="28"/>
          <w:szCs w:val="28"/>
        </w:rPr>
      </w:pPr>
      <w:r>
        <w:rPr>
          <w:sz w:val="28"/>
          <w:szCs w:val="28"/>
        </w:rPr>
        <w:t xml:space="preserve">This role is specifically held by a cadet, chosen by the instructors. The responsibility is to call commands for drill sequences, and help instructors with all other duties. If you are interested, you must let the instructors know by </w:t>
      </w:r>
      <w:r w:rsidRPr="009647C1">
        <w:rPr>
          <w:b/>
          <w:sz w:val="28"/>
          <w:szCs w:val="28"/>
        </w:rPr>
        <w:t>Thursday, November 01</w:t>
      </w:r>
      <w:r w:rsidRPr="009647C1">
        <w:rPr>
          <w:b/>
          <w:sz w:val="28"/>
          <w:szCs w:val="28"/>
          <w:vertAlign w:val="superscript"/>
        </w:rPr>
        <w:t>st</w:t>
      </w:r>
      <w:r w:rsidRPr="009647C1">
        <w:rPr>
          <w:b/>
          <w:sz w:val="28"/>
          <w:szCs w:val="28"/>
        </w:rPr>
        <w:t>, 2018</w:t>
      </w:r>
      <w:r>
        <w:rPr>
          <w:sz w:val="28"/>
          <w:szCs w:val="28"/>
        </w:rPr>
        <w:t xml:space="preserve">. </w:t>
      </w:r>
    </w:p>
    <w:p w14:paraId="6C16794A" w14:textId="77777777" w:rsidR="009647C1" w:rsidRDefault="009647C1" w:rsidP="009647C1">
      <w:pPr>
        <w:rPr>
          <w:sz w:val="28"/>
          <w:szCs w:val="28"/>
        </w:rPr>
      </w:pPr>
    </w:p>
    <w:p w14:paraId="1B2C8752" w14:textId="675D2377" w:rsidR="009647C1" w:rsidRPr="00D53F62" w:rsidRDefault="009647C1" w:rsidP="00D53F62">
      <w:pPr>
        <w:rPr>
          <w:sz w:val="28"/>
          <w:szCs w:val="28"/>
        </w:rPr>
      </w:pPr>
      <w:r>
        <w:rPr>
          <w:sz w:val="28"/>
          <w:szCs w:val="28"/>
        </w:rPr>
        <w:t xml:space="preserve">Official tryouts will be held on </w:t>
      </w:r>
      <w:r w:rsidRPr="009647C1">
        <w:rPr>
          <w:b/>
          <w:sz w:val="28"/>
          <w:szCs w:val="28"/>
        </w:rPr>
        <w:t>Thursday, November 15</w:t>
      </w:r>
      <w:r w:rsidRPr="009647C1">
        <w:rPr>
          <w:b/>
          <w:sz w:val="28"/>
          <w:szCs w:val="28"/>
          <w:vertAlign w:val="superscript"/>
        </w:rPr>
        <w:t>th</w:t>
      </w:r>
      <w:r w:rsidRPr="009647C1">
        <w:rPr>
          <w:b/>
          <w:sz w:val="28"/>
          <w:szCs w:val="28"/>
        </w:rPr>
        <w:t>, 2018</w:t>
      </w:r>
      <w:r>
        <w:rPr>
          <w:sz w:val="28"/>
          <w:szCs w:val="28"/>
        </w:rPr>
        <w:t xml:space="preserve">. </w:t>
      </w:r>
      <w:r w:rsidR="00D53F62" w:rsidRPr="00D53F62">
        <w:rPr>
          <w:sz w:val="28"/>
          <w:szCs w:val="28"/>
          <w:u w:val="single"/>
        </w:rPr>
        <w:t>Before this date, a</w:t>
      </w:r>
      <w:r w:rsidRPr="00D53F62">
        <w:rPr>
          <w:sz w:val="28"/>
          <w:szCs w:val="28"/>
          <w:u w:val="single"/>
        </w:rPr>
        <w:t>ll</w:t>
      </w:r>
      <w:r w:rsidRPr="009647C1">
        <w:rPr>
          <w:sz w:val="28"/>
          <w:szCs w:val="28"/>
          <w:u w:val="single"/>
        </w:rPr>
        <w:t xml:space="preserve"> candidates will be evaluated by instructors every week by their abilities in teamwork</w:t>
      </w:r>
      <w:bookmarkStart w:id="0" w:name="_GoBack"/>
      <w:bookmarkEnd w:id="0"/>
      <w:r w:rsidRPr="009647C1">
        <w:rPr>
          <w:sz w:val="28"/>
          <w:szCs w:val="28"/>
          <w:u w:val="single"/>
        </w:rPr>
        <w:t>, drill, leadership, and uniform.</w:t>
      </w:r>
    </w:p>
    <w:p w14:paraId="2E9664C0" w14:textId="77777777" w:rsidR="009647C1" w:rsidRDefault="009647C1" w:rsidP="009647C1">
      <w:pPr>
        <w:rPr>
          <w:sz w:val="28"/>
          <w:szCs w:val="28"/>
        </w:rPr>
      </w:pPr>
    </w:p>
    <w:p w14:paraId="7563FC65" w14:textId="0064602F" w:rsidR="00DE3EA6" w:rsidRDefault="00DE3EA6" w:rsidP="00DE3EA6">
      <w:pPr>
        <w:pStyle w:val="BodyText"/>
        <w:widowControl w:val="0"/>
        <w:spacing w:after="0"/>
        <w:jc w:val="left"/>
        <w:rPr>
          <w:b/>
        </w:rPr>
      </w:pPr>
      <w:r>
        <w:rPr>
          <w:b/>
        </w:rPr>
        <w:t xml:space="preserve">REFERENCES </w:t>
      </w:r>
    </w:p>
    <w:p w14:paraId="29D5708B" w14:textId="77777777" w:rsidR="00DE3EA6" w:rsidRDefault="00DE3EA6" w:rsidP="00DE3EA6">
      <w:pPr>
        <w:pStyle w:val="BodyText"/>
        <w:widowControl w:val="0"/>
        <w:spacing w:after="0"/>
        <w:jc w:val="left"/>
        <w:rPr>
          <w:sz w:val="28"/>
          <w:szCs w:val="28"/>
        </w:rPr>
      </w:pPr>
      <w:r>
        <w:rPr>
          <w:sz w:val="28"/>
          <w:szCs w:val="28"/>
        </w:rPr>
        <w:t xml:space="preserve">It is the cadet’s responsibility to read all resources found on the website. Drill will be conducted according to the CAF Drill Manual (also known as the 201) and uniforms shall be based from CATO 55-04 – Air Cadet Dress Regulations. </w:t>
      </w:r>
    </w:p>
    <w:p w14:paraId="7149A81A" w14:textId="77777777" w:rsidR="00DE3EA6" w:rsidRDefault="00DE3EA6" w:rsidP="00DE3EA6">
      <w:pPr>
        <w:pStyle w:val="BodyText"/>
        <w:widowControl w:val="0"/>
        <w:spacing w:after="0"/>
        <w:jc w:val="left"/>
        <w:rPr>
          <w:sz w:val="28"/>
          <w:szCs w:val="28"/>
        </w:rPr>
      </w:pPr>
    </w:p>
    <w:p w14:paraId="75E300EE" w14:textId="77E905B3" w:rsidR="00DE3EA6" w:rsidRPr="00DE3EA6" w:rsidRDefault="00DE3EA6" w:rsidP="00DE3EA6">
      <w:pPr>
        <w:pStyle w:val="BodyText"/>
        <w:widowControl w:val="0"/>
        <w:spacing w:after="0"/>
        <w:jc w:val="left"/>
        <w:rPr>
          <w:sz w:val="28"/>
          <w:szCs w:val="28"/>
        </w:rPr>
      </w:pPr>
      <w:r w:rsidRPr="00DE3EA6">
        <w:rPr>
          <w:sz w:val="28"/>
          <w:szCs w:val="28"/>
        </w:rPr>
        <w:t xml:space="preserve">All drill movements learned at practice are scheduled and will be posted on the website. Please prepare yourself by reading </w:t>
      </w:r>
      <w:r>
        <w:rPr>
          <w:sz w:val="28"/>
          <w:szCs w:val="28"/>
        </w:rPr>
        <w:t xml:space="preserve">the 201 </w:t>
      </w:r>
      <w:r w:rsidRPr="00DE3EA6">
        <w:rPr>
          <w:sz w:val="28"/>
          <w:szCs w:val="28"/>
        </w:rPr>
        <w:t xml:space="preserve">and practicing </w:t>
      </w:r>
      <w:r>
        <w:rPr>
          <w:sz w:val="28"/>
          <w:szCs w:val="28"/>
        </w:rPr>
        <w:t xml:space="preserve">the </w:t>
      </w:r>
      <w:r w:rsidRPr="00DE3EA6">
        <w:rPr>
          <w:sz w:val="28"/>
          <w:szCs w:val="28"/>
        </w:rPr>
        <w:t>drill movement at home before coming to practice.</w:t>
      </w:r>
    </w:p>
    <w:p w14:paraId="49F91CE6" w14:textId="77777777" w:rsidR="00DE3EA6" w:rsidRDefault="00DE3EA6" w:rsidP="00DE3EA6">
      <w:pPr>
        <w:pStyle w:val="BodyText"/>
        <w:widowControl w:val="0"/>
        <w:spacing w:after="0"/>
        <w:jc w:val="left"/>
        <w:rPr>
          <w:sz w:val="28"/>
          <w:szCs w:val="28"/>
        </w:rPr>
      </w:pPr>
    </w:p>
    <w:p w14:paraId="3324FB2D" w14:textId="77777777" w:rsidR="00DE3EA6" w:rsidRDefault="00DE3EA6" w:rsidP="00DE3EA6">
      <w:pPr>
        <w:pStyle w:val="BodyText"/>
        <w:widowControl w:val="0"/>
        <w:spacing w:after="0"/>
        <w:jc w:val="left"/>
        <w:rPr>
          <w:b/>
        </w:rPr>
      </w:pPr>
      <w:r>
        <w:rPr>
          <w:b/>
        </w:rPr>
        <w:t>INSTRUCTORS INFORMATION</w:t>
      </w:r>
    </w:p>
    <w:p w14:paraId="10969697" w14:textId="77777777" w:rsidR="00DE3EA6" w:rsidRDefault="00DE3EA6" w:rsidP="00DE3EA6">
      <w:pPr>
        <w:pStyle w:val="BodyText"/>
        <w:widowControl w:val="0"/>
        <w:spacing w:after="0"/>
        <w:jc w:val="left"/>
        <w:rPr>
          <w:b/>
        </w:rPr>
      </w:pPr>
    </w:p>
    <w:p w14:paraId="7FB407BC" w14:textId="0AA56641" w:rsidR="00DE3EA6" w:rsidRPr="00DE3EA6" w:rsidRDefault="00DE3EA6" w:rsidP="00C90233">
      <w:pPr>
        <w:pStyle w:val="BodyText"/>
        <w:widowControl w:val="0"/>
        <w:numPr>
          <w:ilvl w:val="0"/>
          <w:numId w:val="8"/>
        </w:numPr>
        <w:spacing w:after="0"/>
        <w:jc w:val="left"/>
        <w:rPr>
          <w:b/>
        </w:rPr>
      </w:pPr>
      <w:proofErr w:type="spellStart"/>
      <w:r>
        <w:t>OCdt</w:t>
      </w:r>
      <w:proofErr w:type="spellEnd"/>
      <w:r>
        <w:t xml:space="preserve"> Minni</w:t>
      </w:r>
    </w:p>
    <w:p w14:paraId="06508F5A" w14:textId="671B2340" w:rsidR="00DE3EA6" w:rsidRPr="00DE3EA6" w:rsidRDefault="00DE3EA6" w:rsidP="00C90233">
      <w:pPr>
        <w:pStyle w:val="BodyText"/>
        <w:widowControl w:val="0"/>
        <w:numPr>
          <w:ilvl w:val="1"/>
          <w:numId w:val="8"/>
        </w:numPr>
        <w:spacing w:after="0"/>
        <w:jc w:val="left"/>
        <w:rPr>
          <w:b/>
        </w:rPr>
      </w:pPr>
      <w:r>
        <w:t xml:space="preserve">Email: </w:t>
      </w:r>
      <w:hyperlink r:id="rId11" w:history="1">
        <w:r w:rsidRPr="00F21B8C">
          <w:rPr>
            <w:rStyle w:val="Hyperlink"/>
          </w:rPr>
          <w:t>maha-minni@hotmail.com</w:t>
        </w:r>
      </w:hyperlink>
    </w:p>
    <w:p w14:paraId="113575FE" w14:textId="1CCE1EB6" w:rsidR="00DE3EA6" w:rsidRPr="00DE3EA6" w:rsidRDefault="00DE3EA6" w:rsidP="00C90233">
      <w:pPr>
        <w:pStyle w:val="BodyText"/>
        <w:widowControl w:val="0"/>
        <w:numPr>
          <w:ilvl w:val="0"/>
          <w:numId w:val="8"/>
        </w:numPr>
        <w:spacing w:after="0"/>
        <w:jc w:val="left"/>
      </w:pPr>
      <w:r w:rsidRPr="00DE3EA6">
        <w:t>CI Persad</w:t>
      </w:r>
    </w:p>
    <w:p w14:paraId="2A7CF972" w14:textId="5E6C06EE" w:rsidR="00DE3EA6" w:rsidRPr="00DE3EA6" w:rsidRDefault="00DE3EA6" w:rsidP="00C90233">
      <w:pPr>
        <w:pStyle w:val="BodyText"/>
        <w:widowControl w:val="0"/>
        <w:numPr>
          <w:ilvl w:val="1"/>
          <w:numId w:val="8"/>
        </w:numPr>
        <w:spacing w:after="0"/>
        <w:jc w:val="left"/>
        <w:rPr>
          <w:rStyle w:val="ms-font-s"/>
          <w:b/>
        </w:rPr>
      </w:pPr>
      <w:r>
        <w:t xml:space="preserve">Email: </w:t>
      </w:r>
      <w:hyperlink r:id="rId12" w:history="1">
        <w:r w:rsidRPr="00F21B8C">
          <w:rPr>
            <w:rStyle w:val="Hyperlink"/>
            <w:rFonts w:cs="Segoe UI"/>
            <w:szCs w:val="24"/>
          </w:rPr>
          <w:t>mjpersad330@gmail.com</w:t>
        </w:r>
      </w:hyperlink>
    </w:p>
    <w:p w14:paraId="598A9697" w14:textId="5F096CBB" w:rsidR="00DE3EA6" w:rsidRPr="00DE3EA6" w:rsidRDefault="00DE3EA6" w:rsidP="00C90233">
      <w:pPr>
        <w:pStyle w:val="BodyText"/>
        <w:widowControl w:val="0"/>
        <w:numPr>
          <w:ilvl w:val="0"/>
          <w:numId w:val="8"/>
        </w:numPr>
        <w:spacing w:after="0"/>
        <w:jc w:val="left"/>
        <w:rPr>
          <w:b/>
        </w:rPr>
      </w:pPr>
      <w:r>
        <w:t>CV Muir, J</w:t>
      </w:r>
    </w:p>
    <w:p w14:paraId="079D30D5" w14:textId="41C76454" w:rsidR="00DE3EA6" w:rsidRPr="00DE3EA6" w:rsidRDefault="00DE3EA6" w:rsidP="00C90233">
      <w:pPr>
        <w:pStyle w:val="BodyText"/>
        <w:widowControl w:val="0"/>
        <w:numPr>
          <w:ilvl w:val="1"/>
          <w:numId w:val="8"/>
        </w:numPr>
        <w:spacing w:after="0"/>
        <w:jc w:val="left"/>
        <w:rPr>
          <w:b/>
          <w:szCs w:val="24"/>
        </w:rPr>
      </w:pPr>
      <w:r w:rsidRPr="00DE3EA6">
        <w:rPr>
          <w:rStyle w:val="ms-font-s"/>
          <w:rFonts w:cs="Segoe UI"/>
          <w:color w:val="0078D7"/>
          <w:szCs w:val="24"/>
        </w:rPr>
        <w:t>muir.83@gmail.com</w:t>
      </w:r>
    </w:p>
    <w:p w14:paraId="6DF093C5" w14:textId="51BC67DF" w:rsidR="00DE3EA6" w:rsidRPr="00DE3EA6" w:rsidRDefault="00DE3EA6" w:rsidP="00DE3EA6">
      <w:pPr>
        <w:pStyle w:val="BodyText"/>
        <w:widowControl w:val="0"/>
        <w:spacing w:after="0"/>
        <w:jc w:val="center"/>
        <w:rPr>
          <w:b/>
          <w:sz w:val="32"/>
          <w:szCs w:val="32"/>
        </w:rPr>
      </w:pPr>
      <w:r w:rsidRPr="00DE3EA6">
        <w:rPr>
          <w:b/>
          <w:sz w:val="32"/>
          <w:szCs w:val="32"/>
        </w:rPr>
        <w:lastRenderedPageBreak/>
        <w:t>NOTES</w:t>
      </w:r>
    </w:p>
    <w:p w14:paraId="2AE48C62" w14:textId="77777777" w:rsidR="0008755B" w:rsidRPr="0008755B" w:rsidRDefault="0008755B" w:rsidP="0008755B">
      <w:pPr>
        <w:pStyle w:val="BodyText"/>
        <w:widowControl w:val="0"/>
        <w:spacing w:after="0"/>
        <w:jc w:val="left"/>
        <w:rPr>
          <w:sz w:val="48"/>
          <w:szCs w:val="48"/>
        </w:rPr>
      </w:pPr>
      <w:r w:rsidRPr="0008755B">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8"/>
          <w:szCs w:val="48"/>
        </w:rPr>
        <w:t>________________________</w:t>
      </w:r>
    </w:p>
    <w:sectPr w:rsidR="0008755B" w:rsidRPr="0008755B" w:rsidSect="00102D36">
      <w:headerReference w:type="default" r:id="rId13"/>
      <w:footerReference w:type="default" r:id="rId14"/>
      <w:headerReference w:type="first" r:id="rId15"/>
      <w:type w:val="continuous"/>
      <w:pgSz w:w="12240" w:h="15840" w:code="1"/>
      <w:pgMar w:top="1440" w:right="1440" w:bottom="1440" w:left="1440" w:header="965" w:footer="965" w:gutter="0"/>
      <w:pgBorders w:offsetFrom="page">
        <w:top w:val="single" w:sz="24" w:space="24" w:color="auto"/>
        <w:left w:val="single" w:sz="24" w:space="24" w:color="auto"/>
        <w:bottom w:val="single" w:sz="24" w:space="24" w:color="auto"/>
        <w:right w:val="single" w:sz="24" w:space="24" w:color="auto"/>
      </w:pgBorders>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15C8" w14:textId="77777777" w:rsidR="00C90233" w:rsidRDefault="00C90233">
      <w:r>
        <w:separator/>
      </w:r>
    </w:p>
  </w:endnote>
  <w:endnote w:type="continuationSeparator" w:id="0">
    <w:p w14:paraId="0675C0E3" w14:textId="77777777" w:rsidR="00C90233" w:rsidRDefault="00C9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7E92" w14:textId="77777777" w:rsidR="00E16EE8" w:rsidRDefault="00E16EE8">
    <w:pPr>
      <w:pStyle w:val="Footer"/>
    </w:pPr>
    <w:r>
      <w:rPr>
        <w:rStyle w:val="PageNumber"/>
      </w:rPr>
      <w:fldChar w:fldCharType="begin"/>
    </w:r>
    <w:r>
      <w:rPr>
        <w:rStyle w:val="PageNumber"/>
      </w:rPr>
      <w:instrText xml:space="preserve"> PAGE </w:instrText>
    </w:r>
    <w:r>
      <w:rPr>
        <w:rStyle w:val="PageNumber"/>
      </w:rPr>
      <w:fldChar w:fldCharType="separate"/>
    </w:r>
    <w:r w:rsidR="00C62342">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6937" w14:textId="77777777" w:rsidR="00E16EE8" w:rsidRDefault="00E16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A011" w14:textId="77777777" w:rsidR="00E16EE8" w:rsidRDefault="00E16EE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733">
      <w:rPr>
        <w:rStyle w:val="PageNumber"/>
        <w:noProof/>
      </w:rPr>
      <w:t>5</w:t>
    </w:r>
    <w:r>
      <w:rPr>
        <w:rStyle w:val="PageNumber"/>
      </w:rPr>
      <w:fldChar w:fldCharType="end"/>
    </w:r>
  </w:p>
  <w:p w14:paraId="3817A782" w14:textId="77777777" w:rsidR="00E16EE8" w:rsidRDefault="00E1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E8F2" w14:textId="77777777" w:rsidR="00C90233" w:rsidRDefault="00C90233">
      <w:r>
        <w:separator/>
      </w:r>
    </w:p>
  </w:footnote>
  <w:footnote w:type="continuationSeparator" w:id="0">
    <w:p w14:paraId="089231B5" w14:textId="77777777" w:rsidR="00C90233" w:rsidRDefault="00C9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F180" w14:textId="77777777" w:rsidR="00E16EE8" w:rsidRDefault="00E16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E633" w14:textId="77777777" w:rsidR="00E16EE8" w:rsidRDefault="00E16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5EE1" w14:textId="77777777" w:rsidR="00E16EE8" w:rsidRDefault="00E1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FBF"/>
    <w:multiLevelType w:val="hybridMultilevel"/>
    <w:tmpl w:val="E58232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71B3"/>
    <w:multiLevelType w:val="hybridMultilevel"/>
    <w:tmpl w:val="5D46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5426F"/>
    <w:multiLevelType w:val="hybridMultilevel"/>
    <w:tmpl w:val="D6BEE53A"/>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D37264B"/>
    <w:multiLevelType w:val="hybridMultilevel"/>
    <w:tmpl w:val="89CCC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69CE6259"/>
    <w:multiLevelType w:val="hybridMultilevel"/>
    <w:tmpl w:val="5B8446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332C7"/>
    <w:multiLevelType w:val="hybridMultilevel"/>
    <w:tmpl w:val="97C87F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3NjA0tDQ1NzC3NDVS0lEKTi0uzszPAykwqgUAW47vGCwAAAA="/>
  </w:docVars>
  <w:rsids>
    <w:rsidRoot w:val="00530B53"/>
    <w:rsid w:val="0003284F"/>
    <w:rsid w:val="0008755B"/>
    <w:rsid w:val="000B57DA"/>
    <w:rsid w:val="000F34B5"/>
    <w:rsid w:val="000F6304"/>
    <w:rsid w:val="00102D36"/>
    <w:rsid w:val="00113AE7"/>
    <w:rsid w:val="001A1A59"/>
    <w:rsid w:val="001D73BD"/>
    <w:rsid w:val="00200E46"/>
    <w:rsid w:val="00201720"/>
    <w:rsid w:val="002031E3"/>
    <w:rsid w:val="00224ED9"/>
    <w:rsid w:val="002263C1"/>
    <w:rsid w:val="00277B76"/>
    <w:rsid w:val="00282402"/>
    <w:rsid w:val="002D3FDE"/>
    <w:rsid w:val="002D4C6B"/>
    <w:rsid w:val="002E590E"/>
    <w:rsid w:val="0031562B"/>
    <w:rsid w:val="003871D2"/>
    <w:rsid w:val="003C4974"/>
    <w:rsid w:val="003D2659"/>
    <w:rsid w:val="003E2568"/>
    <w:rsid w:val="003E4F7D"/>
    <w:rsid w:val="0040359C"/>
    <w:rsid w:val="004205D9"/>
    <w:rsid w:val="004265DB"/>
    <w:rsid w:val="00426731"/>
    <w:rsid w:val="0044185D"/>
    <w:rsid w:val="00493616"/>
    <w:rsid w:val="004A4678"/>
    <w:rsid w:val="00530B53"/>
    <w:rsid w:val="00540DA2"/>
    <w:rsid w:val="00560608"/>
    <w:rsid w:val="005A107C"/>
    <w:rsid w:val="005A23FC"/>
    <w:rsid w:val="005C03EB"/>
    <w:rsid w:val="005D168B"/>
    <w:rsid w:val="005D26B9"/>
    <w:rsid w:val="005F3152"/>
    <w:rsid w:val="005F3FAD"/>
    <w:rsid w:val="005F6105"/>
    <w:rsid w:val="006015B0"/>
    <w:rsid w:val="00624701"/>
    <w:rsid w:val="0063055E"/>
    <w:rsid w:val="00634427"/>
    <w:rsid w:val="00684F60"/>
    <w:rsid w:val="006919BF"/>
    <w:rsid w:val="006C608E"/>
    <w:rsid w:val="006D4D62"/>
    <w:rsid w:val="00706E95"/>
    <w:rsid w:val="00731636"/>
    <w:rsid w:val="007741A8"/>
    <w:rsid w:val="007A3843"/>
    <w:rsid w:val="007B7080"/>
    <w:rsid w:val="007C2265"/>
    <w:rsid w:val="007C5FC5"/>
    <w:rsid w:val="007F2C2A"/>
    <w:rsid w:val="007F7243"/>
    <w:rsid w:val="0080391C"/>
    <w:rsid w:val="0081445B"/>
    <w:rsid w:val="0084757A"/>
    <w:rsid w:val="0086109D"/>
    <w:rsid w:val="008629BC"/>
    <w:rsid w:val="008B6D14"/>
    <w:rsid w:val="008E4DF6"/>
    <w:rsid w:val="00900148"/>
    <w:rsid w:val="009578DC"/>
    <w:rsid w:val="00961301"/>
    <w:rsid w:val="009620D9"/>
    <w:rsid w:val="009647C1"/>
    <w:rsid w:val="009651D8"/>
    <w:rsid w:val="00967145"/>
    <w:rsid w:val="00977C9A"/>
    <w:rsid w:val="009D4688"/>
    <w:rsid w:val="009E41D4"/>
    <w:rsid w:val="00A14EF4"/>
    <w:rsid w:val="00A27855"/>
    <w:rsid w:val="00A526F5"/>
    <w:rsid w:val="00A563AF"/>
    <w:rsid w:val="00A77733"/>
    <w:rsid w:val="00A80F35"/>
    <w:rsid w:val="00AF5B2E"/>
    <w:rsid w:val="00B0404F"/>
    <w:rsid w:val="00B41464"/>
    <w:rsid w:val="00B75975"/>
    <w:rsid w:val="00B9112D"/>
    <w:rsid w:val="00BC3B19"/>
    <w:rsid w:val="00BF1ADA"/>
    <w:rsid w:val="00C42A4E"/>
    <w:rsid w:val="00C612C1"/>
    <w:rsid w:val="00C62342"/>
    <w:rsid w:val="00C90233"/>
    <w:rsid w:val="00CA24B6"/>
    <w:rsid w:val="00CB233B"/>
    <w:rsid w:val="00CF0D27"/>
    <w:rsid w:val="00D05564"/>
    <w:rsid w:val="00D20313"/>
    <w:rsid w:val="00D53F62"/>
    <w:rsid w:val="00D61364"/>
    <w:rsid w:val="00D63BE5"/>
    <w:rsid w:val="00D6516D"/>
    <w:rsid w:val="00D75B0B"/>
    <w:rsid w:val="00D828CC"/>
    <w:rsid w:val="00D969B4"/>
    <w:rsid w:val="00DA1540"/>
    <w:rsid w:val="00DA28BB"/>
    <w:rsid w:val="00DB05AE"/>
    <w:rsid w:val="00DB1F98"/>
    <w:rsid w:val="00DC2BB2"/>
    <w:rsid w:val="00DE3EA6"/>
    <w:rsid w:val="00E11A82"/>
    <w:rsid w:val="00E16EE8"/>
    <w:rsid w:val="00E64DEE"/>
    <w:rsid w:val="00E93F9E"/>
    <w:rsid w:val="00E979E8"/>
    <w:rsid w:val="00EC3049"/>
    <w:rsid w:val="00EE791F"/>
    <w:rsid w:val="00F15900"/>
    <w:rsid w:val="00F225F5"/>
    <w:rsid w:val="00F8730F"/>
    <w:rsid w:val="00FA12EE"/>
    <w:rsid w:val="00FB0668"/>
    <w:rsid w:val="00FC083B"/>
    <w:rsid w:val="00FD5C3F"/>
    <w:rsid w:val="00FE47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709E6"/>
  <w15:docId w15:val="{1600B1F4-F812-451D-B78B-663648F8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16"/>
      <w:lang w:val="en-US" w:eastAsia="en-US"/>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table" w:styleId="TableGrid">
    <w:name w:val="Table Grid"/>
    <w:basedOn w:val="TableNormal"/>
    <w:uiPriority w:val="59"/>
    <w:unhideWhenUsed/>
    <w:rsid w:val="003E2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E46"/>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00E4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DE3EA6"/>
    <w:rPr>
      <w:color w:val="605E5C"/>
      <w:shd w:val="clear" w:color="auto" w:fill="E1DFDD"/>
    </w:rPr>
  </w:style>
  <w:style w:type="character" w:customStyle="1" w:styleId="ms-font-s">
    <w:name w:val="ms-font-s"/>
    <w:basedOn w:val="DefaultParagraphFont"/>
    <w:rsid w:val="00DE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3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jpersad33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a-minni@hotmai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a\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Template>
  <TotalTime>27</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Minni</dc:creator>
  <cp:lastModifiedBy>Maha Minni</cp:lastModifiedBy>
  <cp:revision>3</cp:revision>
  <cp:lastPrinted>2016-10-24T22:42:00Z</cp:lastPrinted>
  <dcterms:created xsi:type="dcterms:W3CDTF">2018-10-25T16:58:00Z</dcterms:created>
  <dcterms:modified xsi:type="dcterms:W3CDTF">2018-10-25T17:25:00Z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